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47AD" w14:textId="687E95A8" w:rsidR="00132AA2" w:rsidRDefault="00132AA2" w:rsidP="00132AA2">
      <w:pPr>
        <w:spacing w:before="100" w:beforeAutospacing="1" w:after="100" w:afterAutospacing="1" w:line="240" w:lineRule="auto"/>
        <w:jc w:val="right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nl-NL"/>
        </w:rPr>
      </w:pPr>
      <w:bookmarkStart w:id="0" w:name="OLE_LINK1"/>
      <w:bookmarkStart w:id="1" w:name="OLE_LINK2"/>
      <w:r>
        <w:rPr>
          <w:noProof/>
        </w:rPr>
        <w:drawing>
          <wp:inline distT="0" distB="0" distL="0" distR="0" wp14:anchorId="5B4037C1" wp14:editId="49A7CC44">
            <wp:extent cx="1847850" cy="565668"/>
            <wp:effectExtent l="0" t="0" r="0" b="6350"/>
            <wp:docPr id="41477272" name="Afbeelding 41477272" descr="logo TP Binnenweg (kle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P Binnenweg (klei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79" cy="56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CE36" w14:textId="657E5308" w:rsidR="009F1D5D" w:rsidRPr="00132AA2" w:rsidRDefault="009F1D5D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0"/>
          <w:szCs w:val="40"/>
          <w:lang w:eastAsia="nl-NL"/>
        </w:rPr>
      </w:pPr>
      <w:r w:rsidRPr="00132AA2">
        <w:rPr>
          <w:rFonts w:ascii="Aptos" w:eastAsia="Times New Roman" w:hAnsi="Aptos" w:cs="Times New Roman"/>
          <w:b/>
          <w:bCs/>
          <w:kern w:val="36"/>
          <w:sz w:val="40"/>
          <w:szCs w:val="40"/>
          <w:lang w:eastAsia="nl-NL"/>
        </w:rPr>
        <w:t>Vacature: Praktijkmanager (24–32 uur)</w:t>
      </w:r>
    </w:p>
    <w:p w14:paraId="468BD578" w14:textId="2432155C" w:rsidR="009F1D5D" w:rsidRPr="009F1D5D" w:rsidRDefault="009F1D5D" w:rsidP="009F1D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i/>
          <w:iCs/>
          <w:sz w:val="24"/>
          <w:szCs w:val="24"/>
          <w:lang w:eastAsia="nl-NL"/>
        </w:rPr>
        <w:t>Tandartspraktijk Binnenweg Maarssen</w:t>
      </w:r>
    </w:p>
    <w:p w14:paraId="7D892CFD" w14:textId="77777777" w:rsidR="009F1D5D" w:rsidRPr="009F1D5D" w:rsidRDefault="009F1D5D" w:rsidP="009F1D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Ben jij een energieke peoplemanager met organisatietalent? Krijg jij energie van structuur aanbrengen, medewerkers begeleiden en zorgen dat de dagelijkse praktijk soepel draait? Dan zijn wij op zoek naar jou!</w:t>
      </w:r>
    </w:p>
    <w:p w14:paraId="128FE24B" w14:textId="77777777" w:rsidR="009F1D5D" w:rsidRDefault="009F1D5D" w:rsidP="00132AA2">
      <w:pPr>
        <w:spacing w:line="240" w:lineRule="auto"/>
        <w:outlineLvl w:val="1"/>
        <w:rPr>
          <w:rFonts w:ascii="Aptos" w:eastAsia="Times New Roman" w:hAnsi="Aptos" w:cs="Times New Roman"/>
          <w:b/>
          <w:bCs/>
          <w:sz w:val="32"/>
          <w:szCs w:val="32"/>
          <w:lang w:eastAsia="nl-NL"/>
        </w:rPr>
      </w:pPr>
      <w:r w:rsidRPr="00132AA2">
        <w:rPr>
          <w:rFonts w:ascii="Aptos" w:eastAsia="Times New Roman" w:hAnsi="Aptos" w:cs="Times New Roman"/>
          <w:b/>
          <w:bCs/>
          <w:sz w:val="32"/>
          <w:szCs w:val="32"/>
          <w:lang w:eastAsia="nl-NL"/>
        </w:rPr>
        <w:t>Wie zijn wij?</w:t>
      </w:r>
    </w:p>
    <w:p w14:paraId="668A143A" w14:textId="77777777" w:rsidR="00132AA2" w:rsidRPr="00132AA2" w:rsidRDefault="00132AA2" w:rsidP="00132AA2">
      <w:pPr>
        <w:spacing w:line="240" w:lineRule="auto"/>
        <w:outlineLvl w:val="1"/>
        <w:rPr>
          <w:rFonts w:ascii="Aptos" w:eastAsia="Times New Roman" w:hAnsi="Aptos" w:cs="Times New Roman"/>
          <w:b/>
          <w:bCs/>
          <w:sz w:val="32"/>
          <w:szCs w:val="32"/>
          <w:lang w:eastAsia="nl-NL"/>
        </w:rPr>
      </w:pPr>
    </w:p>
    <w:p w14:paraId="34E91ECE" w14:textId="1F858599" w:rsidR="009F1D5D" w:rsidRPr="009F1D5D" w:rsidRDefault="009F1D5D" w:rsidP="00132AA2">
      <w:pPr>
        <w:spacing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Tandartspraktijk Binnenweg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is een moderne groepspraktijk met ruim 25 jaar ervaring in hoogwaardige tandheelkundige zorg. Passie voor het vak is onze drijfveer: we bieden onze cliënten kwalitatief uitstekende zorg met persoonlijke aandacht.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br/>
        <w:t xml:space="preserve">We werken met </w:t>
      </w:r>
      <w:r w:rsidRPr="009F1D5D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10 behandelkamers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en meerdere tandheelkundige specialisaties. Ons professionele team van ruim </w:t>
      </w:r>
      <w:r w:rsidRPr="009F1D5D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30 medewerkers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bestaat uit </w:t>
      </w:r>
      <w:r w:rsid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een algemeen directeur, 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tandartsen, implantologen, mondzorgkundigen, preventie- en tandartsassistenten, baliemedewerkers </w:t>
      </w:r>
      <w:r w:rsidR="00132AA2">
        <w:rPr>
          <w:rFonts w:ascii="Aptos" w:eastAsia="Times New Roman" w:hAnsi="Aptos" w:cs="Times New Roman"/>
          <w:sz w:val="24"/>
          <w:szCs w:val="24"/>
          <w:lang w:eastAsia="nl-NL"/>
        </w:rPr>
        <w:t>een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praktijkmanager</w:t>
      </w:r>
      <w:r w:rsid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 en een strategisch manager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.</w:t>
      </w:r>
    </w:p>
    <w:p w14:paraId="6E4F8A38" w14:textId="77777777" w:rsidR="009F1D5D" w:rsidRPr="009F1D5D" w:rsidRDefault="009F1D5D" w:rsidP="00132AA2">
      <w:pPr>
        <w:spacing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In onze moderne, ruim opgezette locatie werken we met de nieuwste ontwikkelingen en technieken om de best mogelijke zorg te leveren.</w:t>
      </w:r>
    </w:p>
    <w:p w14:paraId="6579EFA1" w14:textId="77777777" w:rsidR="009F1D5D" w:rsidRPr="00132AA2" w:rsidRDefault="009F1D5D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</w:pPr>
      <w:r w:rsidRPr="00132AA2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  <w:t>Jouw rol als praktijkmanager</w:t>
      </w:r>
    </w:p>
    <w:p w14:paraId="03573838" w14:textId="3F746F7B" w:rsidR="00132AA2" w:rsidRPr="00132AA2" w:rsidRDefault="00132AA2" w:rsidP="00132AA2">
      <w:pPr>
        <w:spacing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Als praktijkmanager ben jij het hart van de dagelijkse praktijkorganisatie. Je rapporteert aan onze </w:t>
      </w:r>
      <w:r w:rsid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s</w:t>
      </w:r>
      <w:r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 xml:space="preserve">trategisch </w:t>
      </w:r>
      <w:r w:rsid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m</w:t>
      </w:r>
      <w:r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anager</w:t>
      </w: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 en werkt nauw samen met onze </w:t>
      </w:r>
      <w:r w:rsid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a</w:t>
      </w:r>
      <w:r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 xml:space="preserve">lgemeen </w:t>
      </w:r>
      <w:r w:rsid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d</w:t>
      </w:r>
      <w:r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irecteur</w:t>
      </w: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.</w:t>
      </w:r>
    </w:p>
    <w:p w14:paraId="441463E8" w14:textId="77777777" w:rsidR="00132AA2" w:rsidRPr="00132AA2" w:rsidRDefault="00132AA2" w:rsidP="00132AA2">
      <w:pPr>
        <w:spacing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Je stimuleert en motiveert medewerkers, stuurt een team aan, signaleert knelpunten en pakt deze daadkrachtig op. Je bent zichtbaar op de werkvloer en zorgt dat processen soepel lopen. </w:t>
      </w:r>
    </w:p>
    <w:p w14:paraId="5D499186" w14:textId="544CF14B" w:rsidR="00132AA2" w:rsidRPr="00070F2F" w:rsidRDefault="00132AA2" w:rsidP="00132AA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Jouw takenpakket bestaat onder andere uit</w:t>
      </w:r>
      <w:r w:rsidR="00070F2F" w:rsidRPr="00070F2F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:</w:t>
      </w:r>
    </w:p>
    <w:p w14:paraId="6A609E24" w14:textId="77777777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dagelijkse operationele organisatie</w:t>
      </w:r>
    </w:p>
    <w:p w14:paraId="179FAA77" w14:textId="77777777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aansturen, coachen en ondersteunen van medewerkers</w:t>
      </w:r>
    </w:p>
    <w:p w14:paraId="635B5379" w14:textId="77777777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personeelsplanning en roosters</w:t>
      </w:r>
    </w:p>
    <w:p w14:paraId="419E244B" w14:textId="77777777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administratieve en logistieke coördinatie</w:t>
      </w:r>
    </w:p>
    <w:p w14:paraId="6AE33B31" w14:textId="77777777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facilitair beheer en contact met leveranciers</w:t>
      </w:r>
    </w:p>
    <w:p w14:paraId="2A62C0DC" w14:textId="244FEAF3" w:rsidR="00132AA2" w:rsidRPr="00132AA2" w:rsidRDefault="00132AA2" w:rsidP="00132A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2"/>
          <w:lang w:eastAsia="nl-NL"/>
        </w:rPr>
      </w:pP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signaleren van verbeterpunten en terugkoppelen aan de </w:t>
      </w:r>
      <w:r>
        <w:rPr>
          <w:rFonts w:ascii="Aptos" w:eastAsia="Times New Roman" w:hAnsi="Aptos" w:cs="Times New Roman"/>
          <w:sz w:val="24"/>
          <w:szCs w:val="24"/>
          <w:lang w:eastAsia="nl-NL"/>
        </w:rPr>
        <w:t>s</w:t>
      </w: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 xml:space="preserve">trategisch </w:t>
      </w:r>
      <w:r>
        <w:rPr>
          <w:rFonts w:ascii="Aptos" w:eastAsia="Times New Roman" w:hAnsi="Aptos" w:cs="Times New Roman"/>
          <w:sz w:val="24"/>
          <w:szCs w:val="24"/>
          <w:lang w:eastAsia="nl-NL"/>
        </w:rPr>
        <w:t>m</w:t>
      </w:r>
      <w:r w:rsidRPr="00132AA2">
        <w:rPr>
          <w:rFonts w:ascii="Aptos" w:eastAsia="Times New Roman" w:hAnsi="Aptos" w:cs="Times New Roman"/>
          <w:sz w:val="24"/>
          <w:szCs w:val="24"/>
          <w:lang w:eastAsia="nl-NL"/>
        </w:rPr>
        <w:t>anager</w:t>
      </w:r>
    </w:p>
    <w:p w14:paraId="08C1B7F5" w14:textId="77777777" w:rsidR="00070F2F" w:rsidRDefault="00070F2F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</w:pPr>
    </w:p>
    <w:p w14:paraId="2AECEA0B" w14:textId="213BA8A6" w:rsidR="009F1D5D" w:rsidRPr="00132AA2" w:rsidRDefault="009F1D5D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</w:pPr>
      <w:r w:rsidRPr="00132AA2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  <w:lastRenderedPageBreak/>
        <w:t>Wat breng jij mee?</w:t>
      </w:r>
    </w:p>
    <w:p w14:paraId="5DDB801C" w14:textId="77777777" w:rsidR="009F1D5D" w:rsidRPr="009F1D5D" w:rsidRDefault="009F1D5D" w:rsidP="009F1D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Je hebt aantoonbare ervaring én plezier in leidinggeven, organisatie en samenwerking. Je bent communicatief sterk, weet mensen te verbinden en hebt affiniteit met de tandheelkunde of zorg.</w:t>
      </w:r>
    </w:p>
    <w:p w14:paraId="48CEA363" w14:textId="77777777" w:rsidR="009F1D5D" w:rsidRPr="009F1D5D" w:rsidRDefault="009F1D5D" w:rsidP="009F1D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Je herkent jezelf in eigenschappen zoals:</w:t>
      </w:r>
    </w:p>
    <w:p w14:paraId="3A5EF86A" w14:textId="77777777" w:rsidR="009F1D5D" w:rsidRPr="009F1D5D" w:rsidRDefault="009F1D5D" w:rsidP="009F1D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gestructureerd, oplossingsgericht en proactief</w:t>
      </w:r>
    </w:p>
    <w:p w14:paraId="686CC01D" w14:textId="77777777" w:rsidR="009F1D5D" w:rsidRPr="009F1D5D" w:rsidRDefault="009F1D5D" w:rsidP="009F1D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integer, flexibel en doortastend</w:t>
      </w:r>
    </w:p>
    <w:p w14:paraId="2F130EEC" w14:textId="77777777" w:rsidR="009F1D5D" w:rsidRPr="009F1D5D" w:rsidRDefault="009F1D5D" w:rsidP="009F1D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gevoel voor humor én voor een positieve werksfeer</w:t>
      </w:r>
    </w:p>
    <w:p w14:paraId="09304D47" w14:textId="77777777" w:rsidR="009F1D5D" w:rsidRPr="009F1D5D" w:rsidRDefault="009F1D5D" w:rsidP="009F1D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goed kunnen omgaan met medewerkers van verschillende niveaus</w:t>
      </w:r>
    </w:p>
    <w:p w14:paraId="1D115298" w14:textId="54634F97" w:rsidR="009F1D5D" w:rsidRPr="00132AA2" w:rsidRDefault="00132AA2" w:rsidP="009F1D5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Vanzelfsprekend</w:t>
      </w:r>
      <w:r w:rsidR="009F1D5D" w:rsidRPr="00132AA2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 xml:space="preserve"> beschik je over:</w:t>
      </w:r>
    </w:p>
    <w:p w14:paraId="3C9A54BB" w14:textId="77777777" w:rsidR="009F1D5D" w:rsidRPr="009F1D5D" w:rsidRDefault="009F1D5D" w:rsidP="009F1D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HBO werk- en denkniveau</w:t>
      </w:r>
    </w:p>
    <w:p w14:paraId="07B156AA" w14:textId="77777777" w:rsidR="009F1D5D" w:rsidRPr="009F1D5D" w:rsidRDefault="009F1D5D" w:rsidP="009F1D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vaardigheid in Outlook/Word/Excel (digitale handigheid is een must)</w:t>
      </w:r>
    </w:p>
    <w:p w14:paraId="39566B3C" w14:textId="77777777" w:rsidR="009F1D5D" w:rsidRPr="009F1D5D" w:rsidRDefault="009F1D5D" w:rsidP="009F1D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uitstekende mondelinge en schriftelijke vaardigheden</w:t>
      </w:r>
    </w:p>
    <w:p w14:paraId="435CAE78" w14:textId="77777777" w:rsidR="009F1D5D" w:rsidRPr="009F1D5D" w:rsidRDefault="009F1D5D" w:rsidP="009F1D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accuratesse, discretie en verantwoordelijkheidsgevoel</w:t>
      </w:r>
    </w:p>
    <w:p w14:paraId="5A86FEAE" w14:textId="77777777" w:rsidR="009F1D5D" w:rsidRPr="00132AA2" w:rsidRDefault="009F1D5D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</w:pPr>
      <w:r w:rsidRPr="00132AA2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  <w:t>Wat bieden wij jou?</w:t>
      </w:r>
    </w:p>
    <w:p w14:paraId="07E54B8E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een veelzijdige, zelfstandige en invloedrijke functie binnen een goed georganiseerde praktijk</w:t>
      </w:r>
    </w:p>
    <w:p w14:paraId="0290411C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uitzicht op een vast dienstverband</w:t>
      </w:r>
    </w:p>
    <w:p w14:paraId="731E7D53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marktconform salaris passend bij ervaring en verantwoordelijkheid</w:t>
      </w:r>
    </w:p>
    <w:p w14:paraId="73BAD528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een enthousiast en collegiaal team</w:t>
      </w:r>
    </w:p>
    <w:p w14:paraId="619067F9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ruimte voor eigen ideeën en verbetering van processen</w:t>
      </w:r>
    </w:p>
    <w:p w14:paraId="7BF1B2D1" w14:textId="77777777" w:rsidR="009F1D5D" w:rsidRPr="009F1D5D" w:rsidRDefault="009F1D5D" w:rsidP="009F1D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regelmatig gezellige sociale activiteiten</w:t>
      </w:r>
    </w:p>
    <w:p w14:paraId="19CEDA78" w14:textId="77777777" w:rsidR="009F1D5D" w:rsidRPr="00132AA2" w:rsidRDefault="009F1D5D" w:rsidP="009F1D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</w:pPr>
      <w:r w:rsidRPr="00132AA2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nl-NL"/>
        </w:rPr>
        <w:t>Enthousiast? Reageer!</w:t>
      </w:r>
    </w:p>
    <w:p w14:paraId="2F9FF5FA" w14:textId="42D4E6EB" w:rsidR="009F1D5D" w:rsidRPr="009F1D5D" w:rsidRDefault="009F1D5D" w:rsidP="009F1D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Stuur je cv (bij voorkeur met foto) en motivatie naar: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br/>
      </w:r>
      <w:r w:rsidRPr="009F1D5D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Lieselotte@tpbinnenweg.nl</w:t>
      </w:r>
    </w:p>
    <w:p w14:paraId="173C9799" w14:textId="3ABC98BA" w:rsidR="009F1D5D" w:rsidRPr="009F1D5D" w:rsidRDefault="009F1D5D" w:rsidP="00132AA2">
      <w:pPr>
        <w:spacing w:before="100" w:beforeAutospacing="1" w:after="100" w:afterAutospacing="1" w:line="240" w:lineRule="auto"/>
        <w:rPr>
          <w:rFonts w:ascii="Aptos" w:hAnsi="Aptos"/>
          <w:sz w:val="22"/>
        </w:rPr>
      </w:pP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>Wil je meer informatie over de functie of onze praktijk?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br/>
      </w:r>
      <w:r w:rsidRPr="009F1D5D">
        <w:rPr>
          <w:rFonts w:ascii="Segoe UI Emoji" w:eastAsia="Times New Roman" w:hAnsi="Segoe UI Emoji" w:cs="Segoe UI Emoji"/>
          <w:sz w:val="24"/>
          <w:szCs w:val="24"/>
          <w:lang w:eastAsia="nl-NL"/>
        </w:rPr>
        <w:t>📞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Bel </w:t>
      </w:r>
      <w:r w:rsidRPr="009F1D5D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Lieselotte van den Akker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via </w:t>
      </w:r>
      <w:r w:rsidRPr="009F1D5D">
        <w:rPr>
          <w:rFonts w:ascii="Aptos" w:eastAsia="Times New Roman" w:hAnsi="Aptos" w:cs="Times New Roman"/>
          <w:b/>
          <w:bCs/>
          <w:sz w:val="24"/>
          <w:szCs w:val="24"/>
          <w:lang w:eastAsia="nl-NL"/>
        </w:rPr>
        <w:t>0346-284348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br/>
      </w:r>
      <w:r w:rsidRPr="009F1D5D">
        <w:rPr>
          <w:rFonts w:ascii="Segoe UI Emoji" w:eastAsia="Times New Roman" w:hAnsi="Segoe UI Emoji" w:cs="Segoe UI Emoji"/>
          <w:sz w:val="24"/>
          <w:szCs w:val="24"/>
          <w:lang w:eastAsia="nl-NL"/>
        </w:rPr>
        <w:t>🌐</w:t>
      </w:r>
      <w:r w:rsidRPr="009F1D5D">
        <w:rPr>
          <w:rFonts w:ascii="Aptos" w:eastAsia="Times New Roman" w:hAnsi="Aptos" w:cs="Times New Roman"/>
          <w:sz w:val="24"/>
          <w:szCs w:val="24"/>
          <w:lang w:eastAsia="nl-NL"/>
        </w:rPr>
        <w:t xml:space="preserve"> Of kijk op onze website: </w:t>
      </w:r>
      <w:hyperlink r:id="rId9" w:tgtFrame="_new" w:history="1">
        <w:r w:rsidRPr="009F1D5D">
          <w:rPr>
            <w:rFonts w:ascii="Aptos" w:eastAsia="Times New Roman" w:hAnsi="Aptos" w:cs="Times New Roman"/>
            <w:b/>
            <w:bCs/>
            <w:color w:val="0000FF"/>
            <w:sz w:val="24"/>
            <w:szCs w:val="24"/>
            <w:u w:val="single"/>
            <w:lang w:eastAsia="nl-NL"/>
          </w:rPr>
          <w:t>www.tandartspraktijkbinnenweg.nl</w:t>
        </w:r>
      </w:hyperlink>
      <w:bookmarkEnd w:id="0"/>
      <w:bookmarkEnd w:id="1"/>
    </w:p>
    <w:sectPr w:rsidR="009F1D5D" w:rsidRPr="009F1D5D" w:rsidSect="00165068">
      <w:headerReference w:type="default" r:id="rId10"/>
      <w:footerReference w:type="default" r:id="rId11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BE80" w14:textId="77777777" w:rsidR="00D77AF0" w:rsidRDefault="00D77AF0" w:rsidP="00D9626A">
      <w:pPr>
        <w:spacing w:line="240" w:lineRule="auto"/>
      </w:pPr>
      <w:r>
        <w:separator/>
      </w:r>
    </w:p>
  </w:endnote>
  <w:endnote w:type="continuationSeparator" w:id="0">
    <w:p w14:paraId="4F4D51B9" w14:textId="77777777" w:rsidR="00D77AF0" w:rsidRDefault="00D77AF0" w:rsidP="00D9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C1A7" w14:textId="2F737CBD" w:rsidR="00B51589" w:rsidRDefault="00B51589">
    <w:pPr>
      <w:pStyle w:val="Voettekst"/>
      <w:jc w:val="right"/>
    </w:pPr>
  </w:p>
  <w:p w14:paraId="2A73D6FF" w14:textId="6C06EA0F" w:rsidR="00B51589" w:rsidRPr="0024611A" w:rsidRDefault="00B51589" w:rsidP="005E723B">
    <w:pPr>
      <w:pStyle w:val="Voettekst"/>
      <w:jc w:val="both"/>
      <w:rPr>
        <w:rFonts w:ascii="Aptos" w:hAnsi="Aptos"/>
        <w:color w:val="F79646" w:themeColor="accent6"/>
      </w:rPr>
    </w:pPr>
    <w:r w:rsidRPr="0024611A">
      <w:rPr>
        <w:rFonts w:ascii="Aptos" w:hAnsi="Aptos"/>
        <w:color w:val="F79646" w:themeColor="accent6"/>
      </w:rPr>
      <w:t xml:space="preserve">vacature </w:t>
    </w:r>
    <w:r w:rsidR="00363A28" w:rsidRPr="0024611A">
      <w:rPr>
        <w:rFonts w:ascii="Aptos" w:hAnsi="Aptos"/>
        <w:color w:val="F79646" w:themeColor="accent6"/>
      </w:rPr>
      <w:t>praktijkmanager</w:t>
    </w:r>
    <w:r w:rsidRPr="0024611A">
      <w:rPr>
        <w:rFonts w:ascii="Aptos" w:hAnsi="Aptos"/>
        <w:color w:val="F79646" w:themeColor="accent6"/>
      </w:rPr>
      <w:t xml:space="preserve"> | Tandartspraktijk Binnenweg | </w:t>
    </w:r>
    <w:r w:rsidR="0024611A" w:rsidRPr="0024611A">
      <w:rPr>
        <w:rFonts w:ascii="Aptos" w:hAnsi="Aptos"/>
        <w:color w:val="F79646" w:themeColor="accent6"/>
      </w:rPr>
      <w:t xml:space="preserve">Nijverheidsweg </w:t>
    </w:r>
    <w:r w:rsidR="00D77382">
      <w:rPr>
        <w:rFonts w:ascii="Aptos" w:hAnsi="Aptos"/>
        <w:color w:val="F79646" w:themeColor="accent6"/>
      </w:rPr>
      <w:t>1A</w:t>
    </w:r>
    <w:r w:rsidRPr="0024611A">
      <w:rPr>
        <w:rFonts w:ascii="Aptos" w:hAnsi="Aptos"/>
        <w:color w:val="F79646" w:themeColor="accent6"/>
      </w:rPr>
      <w:t>, 360</w:t>
    </w:r>
    <w:r w:rsidR="0024611A" w:rsidRPr="0024611A">
      <w:rPr>
        <w:rFonts w:ascii="Aptos" w:hAnsi="Aptos"/>
        <w:color w:val="F79646" w:themeColor="accent6"/>
      </w:rPr>
      <w:t>6</w:t>
    </w:r>
    <w:r w:rsidRPr="0024611A">
      <w:rPr>
        <w:rFonts w:ascii="Aptos" w:hAnsi="Aptos"/>
        <w:color w:val="F79646" w:themeColor="accent6"/>
      </w:rPr>
      <w:t xml:space="preserve"> A</w:t>
    </w:r>
    <w:r w:rsidR="0024611A" w:rsidRPr="0024611A">
      <w:rPr>
        <w:rFonts w:ascii="Aptos" w:hAnsi="Aptos"/>
        <w:color w:val="F79646" w:themeColor="accent6"/>
      </w:rPr>
      <w:t>H</w:t>
    </w:r>
    <w:r w:rsidRPr="0024611A">
      <w:rPr>
        <w:rFonts w:ascii="Aptos" w:hAnsi="Aptos"/>
        <w:color w:val="F79646" w:themeColor="accent6"/>
      </w:rPr>
      <w:t xml:space="preserve"> Maarssen</w:t>
    </w:r>
  </w:p>
  <w:p w14:paraId="74BBD231" w14:textId="77777777" w:rsidR="0024611A" w:rsidRDefault="002461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8774" w14:textId="77777777" w:rsidR="00D77AF0" w:rsidRDefault="00D77AF0" w:rsidP="00D9626A">
      <w:pPr>
        <w:spacing w:line="240" w:lineRule="auto"/>
      </w:pPr>
      <w:r>
        <w:separator/>
      </w:r>
    </w:p>
  </w:footnote>
  <w:footnote w:type="continuationSeparator" w:id="0">
    <w:p w14:paraId="3D8D54FC" w14:textId="77777777" w:rsidR="00D77AF0" w:rsidRDefault="00D77AF0" w:rsidP="00D96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BDC2" w14:textId="40A78733" w:rsidR="00B51589" w:rsidRDefault="00B51589" w:rsidP="0062058D">
    <w:pPr>
      <w:pStyle w:val="Koptekst"/>
      <w:jc w:val="center"/>
    </w:pPr>
  </w:p>
  <w:p w14:paraId="6E1386DA" w14:textId="77777777" w:rsidR="00B51589" w:rsidRDefault="00B515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B3A48"/>
    <w:multiLevelType w:val="hybridMultilevel"/>
    <w:tmpl w:val="07E2E6CC"/>
    <w:lvl w:ilvl="0" w:tplc="166EFA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3C"/>
    <w:multiLevelType w:val="multilevel"/>
    <w:tmpl w:val="F78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94499"/>
    <w:multiLevelType w:val="multilevel"/>
    <w:tmpl w:val="C954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46A32"/>
    <w:multiLevelType w:val="hybridMultilevel"/>
    <w:tmpl w:val="A0D824EC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225C6"/>
    <w:multiLevelType w:val="multilevel"/>
    <w:tmpl w:val="8BC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655A0"/>
    <w:multiLevelType w:val="hybridMultilevel"/>
    <w:tmpl w:val="5C769A08"/>
    <w:lvl w:ilvl="0" w:tplc="BC2098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B5B05"/>
    <w:multiLevelType w:val="multilevel"/>
    <w:tmpl w:val="600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91681"/>
    <w:multiLevelType w:val="hybridMultilevel"/>
    <w:tmpl w:val="001C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031B"/>
    <w:multiLevelType w:val="hybridMultilevel"/>
    <w:tmpl w:val="AF12D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AE112E"/>
    <w:multiLevelType w:val="hybridMultilevel"/>
    <w:tmpl w:val="73BC8FE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678A1"/>
    <w:multiLevelType w:val="hybridMultilevel"/>
    <w:tmpl w:val="3B1869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304EC"/>
    <w:multiLevelType w:val="multilevel"/>
    <w:tmpl w:val="F83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826ED"/>
    <w:multiLevelType w:val="multilevel"/>
    <w:tmpl w:val="0FF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B3386"/>
    <w:multiLevelType w:val="hybridMultilevel"/>
    <w:tmpl w:val="B39A9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76AA7"/>
    <w:multiLevelType w:val="multilevel"/>
    <w:tmpl w:val="AE08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12955"/>
    <w:multiLevelType w:val="hybridMultilevel"/>
    <w:tmpl w:val="B49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5765">
    <w:abstractNumId w:val="0"/>
  </w:num>
  <w:num w:numId="2" w16cid:durableId="1602027777">
    <w:abstractNumId w:val="8"/>
  </w:num>
  <w:num w:numId="3" w16cid:durableId="323749956">
    <w:abstractNumId w:val="11"/>
  </w:num>
  <w:num w:numId="4" w16cid:durableId="1434282923">
    <w:abstractNumId w:val="10"/>
  </w:num>
  <w:num w:numId="5" w16cid:durableId="1059093024">
    <w:abstractNumId w:val="4"/>
  </w:num>
  <w:num w:numId="6" w16cid:durableId="987634189">
    <w:abstractNumId w:val="13"/>
  </w:num>
  <w:num w:numId="7" w16cid:durableId="2144344024">
    <w:abstractNumId w:val="5"/>
  </w:num>
  <w:num w:numId="8" w16cid:durableId="994990123">
    <w:abstractNumId w:val="6"/>
  </w:num>
  <w:num w:numId="9" w16cid:durableId="1794059652">
    <w:abstractNumId w:val="9"/>
  </w:num>
  <w:num w:numId="10" w16cid:durableId="336200806">
    <w:abstractNumId w:val="16"/>
  </w:num>
  <w:num w:numId="11" w16cid:durableId="404030902">
    <w:abstractNumId w:val="1"/>
  </w:num>
  <w:num w:numId="12" w16cid:durableId="1819223670">
    <w:abstractNumId w:val="14"/>
  </w:num>
  <w:num w:numId="13" w16cid:durableId="502353982">
    <w:abstractNumId w:val="7"/>
  </w:num>
  <w:num w:numId="14" w16cid:durableId="1936404074">
    <w:abstractNumId w:val="2"/>
  </w:num>
  <w:num w:numId="15" w16cid:durableId="663124171">
    <w:abstractNumId w:val="15"/>
  </w:num>
  <w:num w:numId="16" w16cid:durableId="628046815">
    <w:abstractNumId w:val="12"/>
  </w:num>
  <w:num w:numId="17" w16cid:durableId="37658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68"/>
    <w:rsid w:val="00002996"/>
    <w:rsid w:val="00023BA2"/>
    <w:rsid w:val="000320C6"/>
    <w:rsid w:val="000359BE"/>
    <w:rsid w:val="00047DD2"/>
    <w:rsid w:val="000572AC"/>
    <w:rsid w:val="00070F2F"/>
    <w:rsid w:val="00076208"/>
    <w:rsid w:val="00090D85"/>
    <w:rsid w:val="00094219"/>
    <w:rsid w:val="000C788C"/>
    <w:rsid w:val="000D15FD"/>
    <w:rsid w:val="000E2855"/>
    <w:rsid w:val="000E69B2"/>
    <w:rsid w:val="00101AA5"/>
    <w:rsid w:val="00105502"/>
    <w:rsid w:val="00112E5C"/>
    <w:rsid w:val="00132AA2"/>
    <w:rsid w:val="00157189"/>
    <w:rsid w:val="001602EA"/>
    <w:rsid w:val="00165068"/>
    <w:rsid w:val="001748A5"/>
    <w:rsid w:val="00197620"/>
    <w:rsid w:val="001B40AD"/>
    <w:rsid w:val="00212A1C"/>
    <w:rsid w:val="00236B7E"/>
    <w:rsid w:val="0024105F"/>
    <w:rsid w:val="0024611A"/>
    <w:rsid w:val="00251266"/>
    <w:rsid w:val="00255B8A"/>
    <w:rsid w:val="00272090"/>
    <w:rsid w:val="00272F00"/>
    <w:rsid w:val="002732D1"/>
    <w:rsid w:val="00286E33"/>
    <w:rsid w:val="002F1D8B"/>
    <w:rsid w:val="003100F7"/>
    <w:rsid w:val="0031023B"/>
    <w:rsid w:val="00312141"/>
    <w:rsid w:val="0033260E"/>
    <w:rsid w:val="00347675"/>
    <w:rsid w:val="00347685"/>
    <w:rsid w:val="003500CE"/>
    <w:rsid w:val="00363A28"/>
    <w:rsid w:val="00364984"/>
    <w:rsid w:val="0039139F"/>
    <w:rsid w:val="003A2663"/>
    <w:rsid w:val="003C4671"/>
    <w:rsid w:val="003C5DDB"/>
    <w:rsid w:val="00422B7E"/>
    <w:rsid w:val="00434C72"/>
    <w:rsid w:val="00483673"/>
    <w:rsid w:val="004A3E30"/>
    <w:rsid w:val="004C059B"/>
    <w:rsid w:val="004E233F"/>
    <w:rsid w:val="004F5C91"/>
    <w:rsid w:val="00501CC6"/>
    <w:rsid w:val="00515284"/>
    <w:rsid w:val="00520B1A"/>
    <w:rsid w:val="00535E6C"/>
    <w:rsid w:val="00550204"/>
    <w:rsid w:val="00561E3C"/>
    <w:rsid w:val="00564505"/>
    <w:rsid w:val="005677EC"/>
    <w:rsid w:val="0058272B"/>
    <w:rsid w:val="00592F3B"/>
    <w:rsid w:val="005A2DEE"/>
    <w:rsid w:val="005A3F45"/>
    <w:rsid w:val="005E723B"/>
    <w:rsid w:val="00600287"/>
    <w:rsid w:val="00610ECC"/>
    <w:rsid w:val="0062058D"/>
    <w:rsid w:val="006323B0"/>
    <w:rsid w:val="006346B0"/>
    <w:rsid w:val="00637AA4"/>
    <w:rsid w:val="006452F2"/>
    <w:rsid w:val="00664BFD"/>
    <w:rsid w:val="00677E1F"/>
    <w:rsid w:val="00680D7D"/>
    <w:rsid w:val="006B0EB2"/>
    <w:rsid w:val="006B3E4D"/>
    <w:rsid w:val="00705AB0"/>
    <w:rsid w:val="0071564B"/>
    <w:rsid w:val="00730C48"/>
    <w:rsid w:val="00735370"/>
    <w:rsid w:val="00737BBD"/>
    <w:rsid w:val="00742EF9"/>
    <w:rsid w:val="00773CD7"/>
    <w:rsid w:val="007832F8"/>
    <w:rsid w:val="00791080"/>
    <w:rsid w:val="007939AB"/>
    <w:rsid w:val="00794848"/>
    <w:rsid w:val="007A2A4F"/>
    <w:rsid w:val="007A5B80"/>
    <w:rsid w:val="007A753C"/>
    <w:rsid w:val="007B59B5"/>
    <w:rsid w:val="007C4B49"/>
    <w:rsid w:val="007D4649"/>
    <w:rsid w:val="007D7F4A"/>
    <w:rsid w:val="007E4AD7"/>
    <w:rsid w:val="007F0259"/>
    <w:rsid w:val="007F5600"/>
    <w:rsid w:val="00800293"/>
    <w:rsid w:val="00825C54"/>
    <w:rsid w:val="00833C49"/>
    <w:rsid w:val="00840516"/>
    <w:rsid w:val="008423F1"/>
    <w:rsid w:val="00883523"/>
    <w:rsid w:val="00891E2B"/>
    <w:rsid w:val="00896036"/>
    <w:rsid w:val="008A3902"/>
    <w:rsid w:val="008C6BB1"/>
    <w:rsid w:val="00912115"/>
    <w:rsid w:val="00923D27"/>
    <w:rsid w:val="00974A61"/>
    <w:rsid w:val="00974CF9"/>
    <w:rsid w:val="00991005"/>
    <w:rsid w:val="009A5D10"/>
    <w:rsid w:val="009B1729"/>
    <w:rsid w:val="009F1D5D"/>
    <w:rsid w:val="00A003F2"/>
    <w:rsid w:val="00A04ECA"/>
    <w:rsid w:val="00A06008"/>
    <w:rsid w:val="00A15C71"/>
    <w:rsid w:val="00A2230C"/>
    <w:rsid w:val="00A24886"/>
    <w:rsid w:val="00A248D3"/>
    <w:rsid w:val="00A25B02"/>
    <w:rsid w:val="00A261FB"/>
    <w:rsid w:val="00A31323"/>
    <w:rsid w:val="00A538D2"/>
    <w:rsid w:val="00A563FD"/>
    <w:rsid w:val="00AE5EB3"/>
    <w:rsid w:val="00AF49B8"/>
    <w:rsid w:val="00B40E82"/>
    <w:rsid w:val="00B51589"/>
    <w:rsid w:val="00B74944"/>
    <w:rsid w:val="00B84AA7"/>
    <w:rsid w:val="00B85B1F"/>
    <w:rsid w:val="00BA38B7"/>
    <w:rsid w:val="00BA7928"/>
    <w:rsid w:val="00BD5797"/>
    <w:rsid w:val="00C33366"/>
    <w:rsid w:val="00C43052"/>
    <w:rsid w:val="00C7400D"/>
    <w:rsid w:val="00C90E0B"/>
    <w:rsid w:val="00CA2DE2"/>
    <w:rsid w:val="00CC7D87"/>
    <w:rsid w:val="00CD697A"/>
    <w:rsid w:val="00CE1A6B"/>
    <w:rsid w:val="00CF55C9"/>
    <w:rsid w:val="00D079EF"/>
    <w:rsid w:val="00D15BE6"/>
    <w:rsid w:val="00D210A9"/>
    <w:rsid w:val="00D303FD"/>
    <w:rsid w:val="00D43185"/>
    <w:rsid w:val="00D47234"/>
    <w:rsid w:val="00D5108E"/>
    <w:rsid w:val="00D51655"/>
    <w:rsid w:val="00D53A2F"/>
    <w:rsid w:val="00D60F20"/>
    <w:rsid w:val="00D720D6"/>
    <w:rsid w:val="00D76DF6"/>
    <w:rsid w:val="00D77382"/>
    <w:rsid w:val="00D77AF0"/>
    <w:rsid w:val="00D81C68"/>
    <w:rsid w:val="00D92A69"/>
    <w:rsid w:val="00D9626A"/>
    <w:rsid w:val="00D967A3"/>
    <w:rsid w:val="00DA2511"/>
    <w:rsid w:val="00DA77C8"/>
    <w:rsid w:val="00DB170A"/>
    <w:rsid w:val="00DB58BD"/>
    <w:rsid w:val="00E0752E"/>
    <w:rsid w:val="00E10521"/>
    <w:rsid w:val="00E52C1D"/>
    <w:rsid w:val="00E7130F"/>
    <w:rsid w:val="00E84415"/>
    <w:rsid w:val="00E86D40"/>
    <w:rsid w:val="00EA1C83"/>
    <w:rsid w:val="00EA311F"/>
    <w:rsid w:val="00EB2C38"/>
    <w:rsid w:val="00EC1359"/>
    <w:rsid w:val="00EC6379"/>
    <w:rsid w:val="00F20806"/>
    <w:rsid w:val="00F2520B"/>
    <w:rsid w:val="00F25A75"/>
    <w:rsid w:val="00F30B62"/>
    <w:rsid w:val="00F411FE"/>
    <w:rsid w:val="00F55CB8"/>
    <w:rsid w:val="00F64A76"/>
    <w:rsid w:val="00F70C43"/>
    <w:rsid w:val="00F72304"/>
    <w:rsid w:val="00F80129"/>
    <w:rsid w:val="00F97995"/>
    <w:rsid w:val="00FE138D"/>
    <w:rsid w:val="00FE56E4"/>
    <w:rsid w:val="00FF1202"/>
    <w:rsid w:val="00FF6BD0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009A8D"/>
  <w15:docId w15:val="{82ED9854-48B8-475A-89C1-BAF087A1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5068"/>
    <w:pPr>
      <w:spacing w:after="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86E3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962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626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962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626A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1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1729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12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12A1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1D8B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customStyle="1" w:styleId="default">
    <w:name w:val="default"/>
    <w:basedOn w:val="Standaard"/>
    <w:rsid w:val="00AE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0D15FD"/>
    <w:pPr>
      <w:spacing w:before="100" w:beforeAutospacing="1" w:after="100" w:afterAutospacing="1" w:line="240" w:lineRule="auto"/>
    </w:pPr>
    <w:rPr>
      <w:rFonts w:ascii="Times" w:hAnsi="Times" w:cs="Times New Roman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0D15F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4611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96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BABABA"/>
                        <w:right w:val="none" w:sz="0" w:space="0" w:color="auto"/>
                      </w:divBdr>
                      <w:divsChild>
                        <w:div w:id="78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ndartspraktijkbinnenwe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422A-E457-47B5-A58E-0F6DA9C1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Tandartspraktijk Binnenweg</Company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vacature tandartsassistent</dc:subject>
  <dc:creator>Mascha van Wermeskerken</dc:creator>
  <cp:keywords/>
  <dc:description/>
  <cp:lastModifiedBy>Lieselotte van den Akker</cp:lastModifiedBy>
  <cp:revision>3</cp:revision>
  <cp:lastPrinted>2025-11-24T13:11:00Z</cp:lastPrinted>
  <dcterms:created xsi:type="dcterms:W3CDTF">2025-11-21T07:45:00Z</dcterms:created>
  <dcterms:modified xsi:type="dcterms:W3CDTF">2025-11-24T13:16:00Z</dcterms:modified>
  <cp:category/>
</cp:coreProperties>
</file>